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9D" w:rsidRPr="00E53FE6" w:rsidRDefault="0046739D" w:rsidP="00E53FE6">
      <w:pPr>
        <w:spacing w:line="276" w:lineRule="auto"/>
        <w:jc w:val="center"/>
        <w:rPr>
          <w:b/>
          <w:sz w:val="36"/>
          <w:szCs w:val="36"/>
        </w:rPr>
      </w:pPr>
      <w:r w:rsidRPr="00E53FE6">
        <w:rPr>
          <w:b/>
          <w:sz w:val="36"/>
          <w:szCs w:val="36"/>
        </w:rPr>
        <w:t>Школьный музей</w:t>
      </w:r>
    </w:p>
    <w:p w:rsidR="00E53FE6" w:rsidRDefault="0046739D" w:rsidP="00E53FE6">
      <w:pPr>
        <w:jc w:val="center"/>
        <w:rPr>
          <w:b/>
          <w:sz w:val="36"/>
          <w:szCs w:val="36"/>
          <w:lang w:val="tt-RU"/>
        </w:rPr>
      </w:pPr>
      <w:r w:rsidRPr="00E53FE6">
        <w:rPr>
          <w:b/>
          <w:sz w:val="36"/>
          <w:szCs w:val="36"/>
        </w:rPr>
        <w:t xml:space="preserve">«Традиции, культура и быт татарского народа» </w:t>
      </w:r>
    </w:p>
    <w:p w:rsidR="00E53FE6" w:rsidRPr="00E53FE6" w:rsidRDefault="00E53FE6" w:rsidP="00E53FE6">
      <w:pPr>
        <w:jc w:val="center"/>
        <w:rPr>
          <w:b/>
          <w:sz w:val="36"/>
          <w:szCs w:val="36"/>
          <w:lang w:val="tt-RU"/>
        </w:rPr>
      </w:pPr>
      <w:r>
        <w:rPr>
          <w:b/>
          <w:noProof/>
          <w:sz w:val="36"/>
          <w:szCs w:val="36"/>
        </w:rPr>
        <w:drawing>
          <wp:inline distT="0" distB="0" distL="0" distR="0" wp14:anchorId="3190B507">
            <wp:extent cx="5769455" cy="388853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58" cy="3898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39D" w:rsidRPr="00E53FE6" w:rsidRDefault="00E53FE6" w:rsidP="00E53FE6">
      <w:pPr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  <w:lang w:val="tt-RU"/>
        </w:rPr>
        <w:t xml:space="preserve">Дата </w:t>
      </w:r>
      <w:r>
        <w:rPr>
          <w:i/>
          <w:sz w:val="36"/>
          <w:szCs w:val="36"/>
          <w:u w:val="single"/>
        </w:rPr>
        <w:t>открыт</w:t>
      </w:r>
      <w:r>
        <w:rPr>
          <w:i/>
          <w:sz w:val="36"/>
          <w:szCs w:val="36"/>
          <w:u w:val="single"/>
          <w:lang w:val="tt-RU"/>
        </w:rPr>
        <w:t>ия</w:t>
      </w:r>
      <w:r w:rsidR="0046739D" w:rsidRPr="00E53FE6">
        <w:rPr>
          <w:i/>
          <w:sz w:val="36"/>
          <w:szCs w:val="36"/>
          <w:u w:val="single"/>
        </w:rPr>
        <w:t>:</w:t>
      </w:r>
    </w:p>
    <w:p w:rsidR="0046739D" w:rsidRPr="00E53FE6" w:rsidRDefault="0046739D" w:rsidP="00E53FE6">
      <w:pPr>
        <w:jc w:val="both"/>
        <w:rPr>
          <w:i/>
          <w:sz w:val="36"/>
          <w:szCs w:val="36"/>
          <w:u w:val="single"/>
        </w:rPr>
      </w:pPr>
      <w:r w:rsidRPr="00E53FE6">
        <w:rPr>
          <w:i/>
          <w:sz w:val="36"/>
          <w:szCs w:val="36"/>
          <w:u w:val="single"/>
        </w:rPr>
        <w:t>05.12.1998</w:t>
      </w:r>
      <w:r w:rsidR="006A1D2A">
        <w:rPr>
          <w:i/>
          <w:sz w:val="36"/>
          <w:szCs w:val="36"/>
          <w:u w:val="single"/>
        </w:rPr>
        <w:t xml:space="preserve"> </w:t>
      </w:r>
      <w:r w:rsidRPr="00E53FE6">
        <w:rPr>
          <w:i/>
          <w:sz w:val="36"/>
          <w:szCs w:val="36"/>
          <w:u w:val="single"/>
        </w:rPr>
        <w:t>г.  в соответствие  с приказом  №1</w:t>
      </w:r>
    </w:p>
    <w:p w:rsidR="00E53FE6" w:rsidRDefault="00E53FE6" w:rsidP="00E53FE6">
      <w:pPr>
        <w:spacing w:line="276" w:lineRule="auto"/>
        <w:jc w:val="center"/>
        <w:rPr>
          <w:b/>
          <w:sz w:val="36"/>
          <w:szCs w:val="36"/>
          <w:lang w:val="tt-RU"/>
        </w:rPr>
      </w:pPr>
    </w:p>
    <w:p w:rsidR="00E53FE6" w:rsidRPr="00E53FE6" w:rsidRDefault="00E53FE6" w:rsidP="00E53FE6">
      <w:pPr>
        <w:spacing w:line="276" w:lineRule="auto"/>
        <w:jc w:val="center"/>
        <w:rPr>
          <w:b/>
          <w:sz w:val="36"/>
          <w:szCs w:val="36"/>
        </w:rPr>
      </w:pPr>
      <w:r w:rsidRPr="00E53FE6">
        <w:rPr>
          <w:b/>
          <w:sz w:val="36"/>
          <w:szCs w:val="36"/>
        </w:rPr>
        <w:t>Муниципальное бюджетное общеобразовательное учреждение</w:t>
      </w:r>
    </w:p>
    <w:p w:rsidR="00E53FE6" w:rsidRPr="00E53FE6" w:rsidRDefault="00E53FE6" w:rsidP="00E53FE6">
      <w:pPr>
        <w:spacing w:line="276" w:lineRule="auto"/>
        <w:jc w:val="center"/>
        <w:rPr>
          <w:b/>
          <w:sz w:val="36"/>
          <w:szCs w:val="36"/>
        </w:rPr>
      </w:pPr>
      <w:r w:rsidRPr="00E53FE6">
        <w:rPr>
          <w:b/>
          <w:sz w:val="36"/>
          <w:szCs w:val="36"/>
        </w:rPr>
        <w:t>«Болгарская средняя общеобразовательная школа №1</w:t>
      </w:r>
    </w:p>
    <w:p w:rsidR="00E53FE6" w:rsidRPr="00E53FE6" w:rsidRDefault="00E53FE6" w:rsidP="00E53FE6">
      <w:pPr>
        <w:spacing w:line="276" w:lineRule="auto"/>
        <w:jc w:val="center"/>
        <w:rPr>
          <w:b/>
          <w:sz w:val="36"/>
          <w:szCs w:val="36"/>
        </w:rPr>
      </w:pPr>
      <w:r w:rsidRPr="00E53FE6">
        <w:rPr>
          <w:b/>
          <w:sz w:val="36"/>
          <w:szCs w:val="36"/>
        </w:rPr>
        <w:t>с углубленным изучением отдельных предметов</w:t>
      </w:r>
    </w:p>
    <w:p w:rsidR="00E53FE6" w:rsidRPr="00E53FE6" w:rsidRDefault="00E53FE6" w:rsidP="00E53FE6">
      <w:pPr>
        <w:spacing w:line="276" w:lineRule="auto"/>
        <w:jc w:val="center"/>
        <w:rPr>
          <w:b/>
          <w:sz w:val="36"/>
          <w:szCs w:val="36"/>
        </w:rPr>
      </w:pPr>
      <w:r w:rsidRPr="00E53FE6">
        <w:rPr>
          <w:b/>
          <w:sz w:val="36"/>
          <w:szCs w:val="36"/>
        </w:rPr>
        <w:t>Спасского муниципального района РТ»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4"/>
        <w:gridCol w:w="7851"/>
      </w:tblGrid>
      <w:tr w:rsidR="00E53FE6" w:rsidRPr="00E53FE6" w:rsidTr="00E53F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3FE6" w:rsidRPr="00E53FE6" w:rsidRDefault="00E53FE6" w:rsidP="00E53FE6">
            <w:pPr>
              <w:spacing w:line="276" w:lineRule="auto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0" w:type="auto"/>
            <w:vAlign w:val="center"/>
            <w:hideMark/>
          </w:tcPr>
          <w:p w:rsidR="00E53FE6" w:rsidRDefault="00E53FE6" w:rsidP="00E53FE6">
            <w:pPr>
              <w:spacing w:line="276" w:lineRule="auto"/>
              <w:jc w:val="center"/>
              <w:rPr>
                <w:b/>
                <w:sz w:val="36"/>
                <w:szCs w:val="36"/>
                <w:lang w:val="tt-RU"/>
              </w:rPr>
            </w:pPr>
          </w:p>
          <w:p w:rsidR="00E53FE6" w:rsidRDefault="00E53FE6" w:rsidP="00E53FE6">
            <w:pPr>
              <w:spacing w:line="276" w:lineRule="auto"/>
              <w:jc w:val="center"/>
              <w:rPr>
                <w:b/>
                <w:sz w:val="36"/>
                <w:szCs w:val="36"/>
                <w:lang w:val="tt-RU"/>
              </w:rPr>
            </w:pPr>
          </w:p>
          <w:p w:rsidR="00E53FE6" w:rsidRDefault="00E53FE6" w:rsidP="00E53FE6">
            <w:pPr>
              <w:spacing w:line="276" w:lineRule="auto"/>
              <w:rPr>
                <w:b/>
                <w:sz w:val="36"/>
                <w:szCs w:val="36"/>
                <w:lang w:val="tt-RU"/>
              </w:rPr>
            </w:pPr>
          </w:p>
          <w:p w:rsidR="00E53FE6" w:rsidRPr="00E53FE6" w:rsidRDefault="00E53FE6" w:rsidP="00E53FE6">
            <w:pPr>
              <w:spacing w:line="276" w:lineRule="auto"/>
              <w:rPr>
                <w:b/>
                <w:sz w:val="36"/>
                <w:szCs w:val="36"/>
              </w:rPr>
            </w:pPr>
            <w:r w:rsidRPr="00E53FE6">
              <w:rPr>
                <w:b/>
                <w:sz w:val="36"/>
                <w:szCs w:val="36"/>
                <w:u w:val="single"/>
                <w:lang w:val="tt-RU"/>
              </w:rPr>
              <w:t>Адрес:</w:t>
            </w:r>
            <w:r>
              <w:rPr>
                <w:b/>
                <w:sz w:val="36"/>
                <w:szCs w:val="36"/>
                <w:lang w:val="tt-RU"/>
              </w:rPr>
              <w:t xml:space="preserve"> </w:t>
            </w:r>
            <w:r w:rsidRPr="00E53FE6">
              <w:rPr>
                <w:b/>
                <w:sz w:val="36"/>
                <w:szCs w:val="36"/>
              </w:rPr>
              <w:t>422840, Республика Татарстан, Спасский район,</w:t>
            </w:r>
            <w:r>
              <w:rPr>
                <w:b/>
                <w:sz w:val="36"/>
                <w:szCs w:val="36"/>
              </w:rPr>
              <w:t xml:space="preserve"> г. Болгар, ул. </w:t>
            </w:r>
            <w:proofErr w:type="gramStart"/>
            <w:r>
              <w:rPr>
                <w:b/>
                <w:sz w:val="36"/>
                <w:szCs w:val="36"/>
              </w:rPr>
              <w:t>Октябрьская</w:t>
            </w:r>
            <w:proofErr w:type="gramEnd"/>
            <w:r>
              <w:rPr>
                <w:b/>
                <w:sz w:val="36"/>
                <w:szCs w:val="36"/>
              </w:rPr>
              <w:t>, д.</w:t>
            </w:r>
            <w:r w:rsidRPr="00E53FE6">
              <w:rPr>
                <w:b/>
                <w:sz w:val="36"/>
                <w:szCs w:val="36"/>
              </w:rPr>
              <w:t>59</w:t>
            </w:r>
          </w:p>
        </w:tc>
      </w:tr>
      <w:tr w:rsidR="00E53FE6" w:rsidRPr="00E53FE6" w:rsidTr="00E53F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3FE6" w:rsidRPr="00E53FE6" w:rsidRDefault="00E53FE6" w:rsidP="00E53FE6">
            <w:pPr>
              <w:spacing w:line="276" w:lineRule="auto"/>
              <w:jc w:val="center"/>
              <w:rPr>
                <w:b/>
                <w:sz w:val="36"/>
                <w:szCs w:val="36"/>
                <w:u w:val="single"/>
              </w:rPr>
            </w:pPr>
            <w:r w:rsidRPr="00E53FE6">
              <w:rPr>
                <w:b/>
                <w:bCs/>
                <w:sz w:val="36"/>
                <w:szCs w:val="36"/>
                <w:u w:val="single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E53FE6" w:rsidRPr="00E53FE6" w:rsidRDefault="00E53FE6" w:rsidP="00E53FE6">
            <w:pPr>
              <w:spacing w:line="276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tt-RU"/>
              </w:rPr>
              <w:t xml:space="preserve">  </w:t>
            </w:r>
            <w:r w:rsidRPr="00E53FE6">
              <w:rPr>
                <w:b/>
                <w:sz w:val="36"/>
                <w:szCs w:val="36"/>
              </w:rPr>
              <w:t>+7(843)-473-02-24</w:t>
            </w:r>
          </w:p>
        </w:tc>
      </w:tr>
    </w:tbl>
    <w:p w:rsidR="0046739D" w:rsidRDefault="0046739D" w:rsidP="00E53FE6">
      <w:pPr>
        <w:spacing w:line="276" w:lineRule="auto"/>
        <w:jc w:val="both"/>
        <w:rPr>
          <w:b/>
          <w:sz w:val="28"/>
          <w:szCs w:val="28"/>
          <w:lang w:val="tt-RU"/>
        </w:rPr>
      </w:pPr>
    </w:p>
    <w:p w:rsidR="00E53FE6" w:rsidRDefault="00E53FE6" w:rsidP="00E53FE6">
      <w:pPr>
        <w:spacing w:line="276" w:lineRule="auto"/>
        <w:jc w:val="both"/>
        <w:rPr>
          <w:b/>
          <w:sz w:val="28"/>
          <w:szCs w:val="28"/>
          <w:lang w:val="tt-RU"/>
        </w:rPr>
      </w:pPr>
      <w:r w:rsidRPr="001B0E51">
        <w:rPr>
          <w:b/>
          <w:sz w:val="28"/>
          <w:szCs w:val="28"/>
          <w:u w:val="single"/>
          <w:lang w:val="tt-RU"/>
        </w:rPr>
        <w:lastRenderedPageBreak/>
        <w:t>Директор:</w:t>
      </w:r>
      <w:r>
        <w:rPr>
          <w:b/>
          <w:sz w:val="28"/>
          <w:szCs w:val="28"/>
          <w:lang w:val="tt-RU"/>
        </w:rPr>
        <w:t xml:space="preserve"> </w:t>
      </w:r>
      <w:r w:rsidRPr="00E53FE6">
        <w:rPr>
          <w:b/>
          <w:sz w:val="28"/>
          <w:szCs w:val="28"/>
          <w:lang w:val="tt-RU"/>
        </w:rPr>
        <w:tab/>
        <w:t>Марянин Евгений Александрович</w:t>
      </w:r>
    </w:p>
    <w:p w:rsidR="00E53FE6" w:rsidRDefault="00E53FE6" w:rsidP="00E53FE6">
      <w:pPr>
        <w:spacing w:line="276" w:lineRule="auto"/>
        <w:jc w:val="both"/>
        <w:rPr>
          <w:b/>
          <w:sz w:val="28"/>
          <w:szCs w:val="28"/>
        </w:rPr>
      </w:pPr>
      <w:r w:rsidRPr="001B0E51">
        <w:rPr>
          <w:b/>
          <w:sz w:val="28"/>
          <w:szCs w:val="28"/>
          <w:u w:val="single"/>
          <w:lang w:val="tt-RU"/>
        </w:rPr>
        <w:t>Руководител</w:t>
      </w:r>
      <w:r w:rsidRPr="001B0E51">
        <w:rPr>
          <w:b/>
          <w:sz w:val="28"/>
          <w:szCs w:val="28"/>
          <w:u w:val="single"/>
        </w:rPr>
        <w:t>ь музея:</w:t>
      </w:r>
      <w:r w:rsidR="00E81536">
        <w:rPr>
          <w:b/>
          <w:sz w:val="28"/>
          <w:szCs w:val="28"/>
        </w:rPr>
        <w:t xml:space="preserve"> Закирова </w:t>
      </w:r>
      <w:proofErr w:type="spellStart"/>
      <w:r w:rsidR="00E81536">
        <w:rPr>
          <w:b/>
          <w:sz w:val="28"/>
          <w:szCs w:val="28"/>
        </w:rPr>
        <w:t>Рамзия</w:t>
      </w:r>
      <w:proofErr w:type="spellEnd"/>
      <w:r w:rsidR="00E81536">
        <w:rPr>
          <w:b/>
          <w:sz w:val="28"/>
          <w:szCs w:val="28"/>
        </w:rPr>
        <w:t xml:space="preserve"> </w:t>
      </w:r>
      <w:proofErr w:type="spellStart"/>
      <w:r w:rsidR="00E81536">
        <w:rPr>
          <w:b/>
          <w:sz w:val="28"/>
          <w:szCs w:val="28"/>
        </w:rPr>
        <w:t>Минсаетовна</w:t>
      </w:r>
      <w:proofErr w:type="spellEnd"/>
    </w:p>
    <w:p w:rsidR="001B0E51" w:rsidRDefault="001B0E51" w:rsidP="00E53FE6">
      <w:pPr>
        <w:spacing w:line="276" w:lineRule="auto"/>
        <w:jc w:val="both"/>
        <w:rPr>
          <w:b/>
          <w:sz w:val="28"/>
          <w:szCs w:val="28"/>
        </w:rPr>
      </w:pPr>
      <w:r w:rsidRPr="001B0E51">
        <w:rPr>
          <w:b/>
          <w:sz w:val="28"/>
          <w:szCs w:val="28"/>
          <w:u w:val="single"/>
        </w:rPr>
        <w:t>Наименования музея:</w:t>
      </w:r>
      <w:r>
        <w:rPr>
          <w:b/>
          <w:sz w:val="28"/>
          <w:szCs w:val="28"/>
        </w:rPr>
        <w:t xml:space="preserve"> </w:t>
      </w:r>
      <w:r w:rsidRPr="001B0E51">
        <w:rPr>
          <w:b/>
          <w:sz w:val="28"/>
          <w:szCs w:val="28"/>
        </w:rPr>
        <w:t>«Традиции, культура и быт татарского народа»</w:t>
      </w:r>
    </w:p>
    <w:p w:rsidR="001B0E51" w:rsidRDefault="001B0E51" w:rsidP="001B0E51">
      <w:pPr>
        <w:jc w:val="both"/>
        <w:rPr>
          <w:b/>
          <w:i/>
          <w:sz w:val="28"/>
          <w:szCs w:val="28"/>
          <w:u w:val="single"/>
        </w:rPr>
      </w:pPr>
    </w:p>
    <w:p w:rsidR="001B0E51" w:rsidRPr="001B0E51" w:rsidRDefault="001B0E51" w:rsidP="001B0E51">
      <w:pPr>
        <w:jc w:val="both"/>
        <w:rPr>
          <w:b/>
          <w:i/>
          <w:sz w:val="28"/>
          <w:szCs w:val="28"/>
          <w:u w:val="single"/>
        </w:rPr>
      </w:pPr>
      <w:r w:rsidRPr="001B0E51">
        <w:rPr>
          <w:b/>
          <w:i/>
          <w:sz w:val="28"/>
          <w:szCs w:val="28"/>
          <w:u w:val="single"/>
        </w:rPr>
        <w:t>Музей разделяется на следующие экспозиции:</w:t>
      </w:r>
    </w:p>
    <w:p w:rsidR="001B0E51" w:rsidRDefault="001B0E51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предметы быта</w:t>
      </w:r>
    </w:p>
    <w:p w:rsidR="001B0E51" w:rsidRDefault="001B0E51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>- образцы татарского национального костюма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интерьер татарской избы</w:t>
      </w:r>
      <w:r>
        <w:rPr>
          <w:sz w:val="28"/>
          <w:szCs w:val="28"/>
        </w:rPr>
        <w:tab/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уголок татарских писателей, поэтов, художников и артистов «Видные личности татарского народа»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уголок</w:t>
      </w:r>
      <w:proofErr w:type="gramEnd"/>
      <w:r>
        <w:rPr>
          <w:sz w:val="28"/>
          <w:szCs w:val="28"/>
        </w:rPr>
        <w:t xml:space="preserve"> посвященный Булгару (стенд о Древнем Булгаре)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фонд музея входит общее количество экспонатов – 162. Из них основной фонд составляет – 127 экспонатов, вспомогательный фонд имеет в наличие – 35 экспонатов. Учетная документация ведется в инвентарной книге основного и вспомогательного фондов, в котором составлены учетные карточки, план работы, акты приема экспонатов.</w:t>
      </w:r>
    </w:p>
    <w:p w:rsidR="001B0E51" w:rsidRPr="008F5B8B" w:rsidRDefault="001B0E51" w:rsidP="001B0E51">
      <w:pPr>
        <w:tabs>
          <w:tab w:val="left" w:pos="4020"/>
        </w:tabs>
        <w:jc w:val="both"/>
        <w:rPr>
          <w:i/>
          <w:sz w:val="28"/>
          <w:szCs w:val="28"/>
          <w:u w:val="single"/>
        </w:rPr>
      </w:pPr>
      <w:r w:rsidRPr="008F5B8B">
        <w:rPr>
          <w:i/>
          <w:sz w:val="28"/>
          <w:szCs w:val="28"/>
          <w:u w:val="single"/>
        </w:rPr>
        <w:t>Основные направления работы музея: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жизнь и быт татарского народа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обычаи, традиции татарского народа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культура татарского народа</w:t>
      </w:r>
    </w:p>
    <w:p w:rsidR="001B0E51" w:rsidRPr="008F5B8B" w:rsidRDefault="001B0E51" w:rsidP="001B0E51">
      <w:pPr>
        <w:tabs>
          <w:tab w:val="left" w:pos="4020"/>
        </w:tabs>
        <w:jc w:val="both"/>
        <w:rPr>
          <w:i/>
          <w:sz w:val="28"/>
          <w:szCs w:val="28"/>
          <w:u w:val="single"/>
        </w:rPr>
      </w:pPr>
      <w:r w:rsidRPr="008F5B8B">
        <w:rPr>
          <w:i/>
          <w:sz w:val="28"/>
          <w:szCs w:val="28"/>
          <w:u w:val="single"/>
        </w:rPr>
        <w:t>Тематика проводимых экскурсий, секций, уроков: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жизнью и бытом татарского народа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разные мастер-классы по изучению обычаи, традиции и культуры татарского народа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ознакомление с биографией писателей, скульпторов и художников татарского народа.    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работе музея ученики проделывают разные формы и виды работы: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поиск материала для музейных мероприятий;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оформительская работа;</w:t>
      </w:r>
    </w:p>
    <w:p w:rsidR="001B0E51" w:rsidRDefault="001B0E51" w:rsidP="001B0E51">
      <w:pPr>
        <w:tabs>
          <w:tab w:val="left" w:pos="4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ведут экскурсии  и т.д.</w:t>
      </w:r>
    </w:p>
    <w:p w:rsidR="001B0E51" w:rsidRDefault="001B0E51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B0E51" w:rsidRDefault="001B0E51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Руководство музеем осуществляется на основании кружковой работы.</w:t>
      </w:r>
    </w:p>
    <w:p w:rsidR="001B0E51" w:rsidRPr="001B0E51" w:rsidRDefault="001B0E51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кружковцев составлен </w:t>
      </w:r>
      <w:r w:rsidRPr="0068611F">
        <w:rPr>
          <w:sz w:val="28"/>
          <w:szCs w:val="28"/>
          <w:u w:val="single"/>
        </w:rPr>
        <w:t>совет музея</w:t>
      </w:r>
      <w:r>
        <w:rPr>
          <w:sz w:val="28"/>
          <w:szCs w:val="28"/>
        </w:rPr>
        <w:t>:</w:t>
      </w:r>
    </w:p>
    <w:p w:rsidR="001B0E51" w:rsidRPr="0068611F" w:rsidRDefault="001B0E51" w:rsidP="001B0E51">
      <w:pPr>
        <w:jc w:val="both"/>
        <w:rPr>
          <w:b/>
          <w:i/>
          <w:sz w:val="28"/>
          <w:szCs w:val="28"/>
        </w:rPr>
      </w:pPr>
      <w:r w:rsidRPr="0068611F">
        <w:rPr>
          <w:b/>
          <w:i/>
          <w:sz w:val="28"/>
          <w:szCs w:val="28"/>
        </w:rPr>
        <w:t>Экскурсоводы:</w:t>
      </w:r>
    </w:p>
    <w:p w:rsidR="001B0E51" w:rsidRDefault="00E81536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>Шишкина Ольга (10</w:t>
      </w:r>
      <w:r w:rsidR="001B0E51">
        <w:rPr>
          <w:sz w:val="28"/>
          <w:szCs w:val="28"/>
        </w:rPr>
        <w:t>«а» класс)</w:t>
      </w:r>
    </w:p>
    <w:p w:rsidR="001B0E51" w:rsidRDefault="00E81536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>Петряева Елизавета (10</w:t>
      </w:r>
      <w:r w:rsidR="001B0E51">
        <w:rPr>
          <w:sz w:val="28"/>
          <w:szCs w:val="28"/>
        </w:rPr>
        <w:t xml:space="preserve"> «а» класс)</w:t>
      </w:r>
    </w:p>
    <w:p w:rsidR="001B0E51" w:rsidRPr="0068611F" w:rsidRDefault="001B0E51" w:rsidP="001B0E51">
      <w:pPr>
        <w:jc w:val="both"/>
        <w:rPr>
          <w:b/>
          <w:i/>
          <w:sz w:val="28"/>
          <w:szCs w:val="28"/>
        </w:rPr>
      </w:pPr>
      <w:r w:rsidRPr="0068611F">
        <w:rPr>
          <w:b/>
          <w:i/>
          <w:sz w:val="28"/>
          <w:szCs w:val="28"/>
        </w:rPr>
        <w:t>Оформление стендов, альбомов:</w:t>
      </w:r>
    </w:p>
    <w:p w:rsidR="001B0E51" w:rsidRDefault="00E81536" w:rsidP="001B0E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Мифтахова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Адиля</w:t>
      </w:r>
      <w:proofErr w:type="spellEnd"/>
      <w:r>
        <w:rPr>
          <w:sz w:val="28"/>
          <w:szCs w:val="28"/>
        </w:rPr>
        <w:t xml:space="preserve"> (9</w:t>
      </w:r>
      <w:r w:rsidR="001B0E51">
        <w:rPr>
          <w:sz w:val="28"/>
          <w:szCs w:val="28"/>
        </w:rPr>
        <w:t xml:space="preserve"> «а» класс)</w:t>
      </w:r>
    </w:p>
    <w:p w:rsidR="001B0E51" w:rsidRDefault="00E81536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Рахимова </w:t>
      </w:r>
      <w:proofErr w:type="spellStart"/>
      <w:r>
        <w:rPr>
          <w:sz w:val="28"/>
          <w:szCs w:val="28"/>
        </w:rPr>
        <w:t>инзиля</w:t>
      </w:r>
      <w:proofErr w:type="spellEnd"/>
      <w:r>
        <w:rPr>
          <w:sz w:val="28"/>
          <w:szCs w:val="28"/>
        </w:rPr>
        <w:t xml:space="preserve"> (9</w:t>
      </w:r>
      <w:r w:rsidR="00D754F4">
        <w:rPr>
          <w:sz w:val="28"/>
          <w:szCs w:val="28"/>
        </w:rPr>
        <w:t xml:space="preserve"> «а</w:t>
      </w:r>
      <w:r w:rsidR="001B0E51">
        <w:rPr>
          <w:sz w:val="28"/>
          <w:szCs w:val="28"/>
        </w:rPr>
        <w:t>» класс)</w:t>
      </w:r>
    </w:p>
    <w:p w:rsidR="001B0E51" w:rsidRPr="0068611F" w:rsidRDefault="001B0E51" w:rsidP="001B0E51">
      <w:pPr>
        <w:jc w:val="both"/>
        <w:rPr>
          <w:b/>
          <w:i/>
          <w:sz w:val="28"/>
          <w:szCs w:val="28"/>
        </w:rPr>
      </w:pPr>
      <w:r w:rsidRPr="0068611F">
        <w:rPr>
          <w:b/>
          <w:i/>
          <w:sz w:val="28"/>
          <w:szCs w:val="28"/>
        </w:rPr>
        <w:t>Организаторы мероприятий:</w:t>
      </w:r>
    </w:p>
    <w:p w:rsidR="001B0E51" w:rsidRDefault="00E81536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>Низамов Ислам (9 «а</w:t>
      </w:r>
      <w:r w:rsidR="001B0E51">
        <w:rPr>
          <w:sz w:val="28"/>
          <w:szCs w:val="28"/>
        </w:rPr>
        <w:t>» класс)</w:t>
      </w:r>
    </w:p>
    <w:p w:rsidR="001B0E51" w:rsidRPr="001B0E51" w:rsidRDefault="00E81536" w:rsidP="001B0E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Кутбутдинова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Лейсан</w:t>
      </w:r>
      <w:proofErr w:type="spellEnd"/>
      <w:r>
        <w:rPr>
          <w:sz w:val="28"/>
          <w:szCs w:val="28"/>
        </w:rPr>
        <w:t xml:space="preserve"> (9</w:t>
      </w:r>
      <w:r w:rsidR="001B0E51">
        <w:rPr>
          <w:sz w:val="28"/>
          <w:szCs w:val="28"/>
        </w:rPr>
        <w:t xml:space="preserve"> «а» класс)</w:t>
      </w:r>
    </w:p>
    <w:p w:rsidR="001B0E51" w:rsidRPr="0068611F" w:rsidRDefault="001B0E51" w:rsidP="001B0E51">
      <w:pPr>
        <w:jc w:val="both"/>
        <w:rPr>
          <w:b/>
          <w:i/>
          <w:sz w:val="28"/>
          <w:szCs w:val="28"/>
        </w:rPr>
      </w:pPr>
      <w:r w:rsidRPr="0068611F">
        <w:rPr>
          <w:b/>
          <w:i/>
          <w:sz w:val="28"/>
          <w:szCs w:val="28"/>
        </w:rPr>
        <w:t>Поисковые работы:</w:t>
      </w:r>
    </w:p>
    <w:p w:rsidR="001B0E51" w:rsidRDefault="00E81536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>Ахметзянов Раис</w:t>
      </w:r>
      <w:r w:rsidR="00D754F4">
        <w:rPr>
          <w:sz w:val="28"/>
          <w:szCs w:val="28"/>
        </w:rPr>
        <w:t xml:space="preserve"> (7</w:t>
      </w:r>
      <w:r>
        <w:rPr>
          <w:sz w:val="28"/>
          <w:szCs w:val="28"/>
        </w:rPr>
        <w:t xml:space="preserve"> «б</w:t>
      </w:r>
      <w:r w:rsidR="001B0E51">
        <w:rPr>
          <w:sz w:val="28"/>
          <w:szCs w:val="28"/>
        </w:rPr>
        <w:t>» класс)</w:t>
      </w:r>
    </w:p>
    <w:p w:rsidR="001B0E51" w:rsidRDefault="00E81536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Закиров </w:t>
      </w:r>
      <w:proofErr w:type="spellStart"/>
      <w:r>
        <w:rPr>
          <w:sz w:val="28"/>
          <w:szCs w:val="28"/>
        </w:rPr>
        <w:t>Ильсаф</w:t>
      </w:r>
      <w:proofErr w:type="spellEnd"/>
      <w:r w:rsidR="00D754F4">
        <w:rPr>
          <w:sz w:val="28"/>
          <w:szCs w:val="28"/>
        </w:rPr>
        <w:t xml:space="preserve"> (7</w:t>
      </w:r>
      <w:r w:rsidR="001B0E51">
        <w:rPr>
          <w:sz w:val="28"/>
          <w:szCs w:val="28"/>
        </w:rPr>
        <w:t xml:space="preserve"> «б» класс)</w:t>
      </w:r>
    </w:p>
    <w:p w:rsidR="001B0E51" w:rsidRDefault="00E81536" w:rsidP="001B0E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Залилов</w:t>
      </w:r>
      <w:proofErr w:type="spellEnd"/>
      <w:r>
        <w:rPr>
          <w:sz w:val="28"/>
          <w:szCs w:val="28"/>
        </w:rPr>
        <w:t xml:space="preserve"> Амир</w:t>
      </w:r>
      <w:r w:rsidR="00D754F4">
        <w:rPr>
          <w:sz w:val="28"/>
          <w:szCs w:val="28"/>
        </w:rPr>
        <w:t xml:space="preserve"> (7</w:t>
      </w:r>
      <w:r w:rsidR="001B0E51">
        <w:rPr>
          <w:sz w:val="28"/>
          <w:szCs w:val="28"/>
        </w:rPr>
        <w:t xml:space="preserve"> «б» класс)</w:t>
      </w:r>
    </w:p>
    <w:p w:rsidR="001B0E51" w:rsidRDefault="00E81536" w:rsidP="001B0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Сафина Азалия </w:t>
      </w:r>
      <w:r w:rsidR="00D754F4">
        <w:rPr>
          <w:sz w:val="28"/>
          <w:szCs w:val="28"/>
        </w:rPr>
        <w:t xml:space="preserve"> (7</w:t>
      </w:r>
      <w:r w:rsidR="001B0E51">
        <w:rPr>
          <w:sz w:val="28"/>
          <w:szCs w:val="28"/>
        </w:rPr>
        <w:t xml:space="preserve"> «б» класс)</w:t>
      </w:r>
    </w:p>
    <w:p w:rsidR="001B0E51" w:rsidRDefault="00E81536" w:rsidP="001B0E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Минсафин</w:t>
      </w:r>
      <w:proofErr w:type="spellEnd"/>
      <w:r>
        <w:rPr>
          <w:sz w:val="28"/>
          <w:szCs w:val="28"/>
        </w:rPr>
        <w:t xml:space="preserve"> Эмиль</w:t>
      </w:r>
      <w:r w:rsidR="00D754F4">
        <w:rPr>
          <w:sz w:val="28"/>
          <w:szCs w:val="28"/>
        </w:rPr>
        <w:t xml:space="preserve"> (7</w:t>
      </w:r>
      <w:r w:rsidR="001B0E51">
        <w:rPr>
          <w:sz w:val="28"/>
          <w:szCs w:val="28"/>
        </w:rPr>
        <w:t xml:space="preserve"> «а» класс)</w:t>
      </w:r>
    </w:p>
    <w:p w:rsidR="001B0E51" w:rsidRDefault="00E81536" w:rsidP="001B0E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Зиннатуллин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Данис</w:t>
      </w:r>
      <w:proofErr w:type="spellEnd"/>
      <w:r w:rsidR="00D754F4">
        <w:rPr>
          <w:sz w:val="28"/>
          <w:szCs w:val="28"/>
        </w:rPr>
        <w:t xml:space="preserve"> (7</w:t>
      </w:r>
      <w:r w:rsidR="001B0E51">
        <w:rPr>
          <w:sz w:val="28"/>
          <w:szCs w:val="28"/>
        </w:rPr>
        <w:t xml:space="preserve"> «б» класс)</w:t>
      </w:r>
    </w:p>
    <w:p w:rsidR="001B0E51" w:rsidRDefault="0091471A" w:rsidP="001B0E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Сударева</w:t>
      </w:r>
      <w:proofErr w:type="spellEnd"/>
      <w:r>
        <w:rPr>
          <w:sz w:val="28"/>
          <w:szCs w:val="28"/>
        </w:rPr>
        <w:t xml:space="preserve"> Милана</w:t>
      </w:r>
      <w:r w:rsidR="00D754F4">
        <w:rPr>
          <w:sz w:val="28"/>
          <w:szCs w:val="28"/>
        </w:rPr>
        <w:t xml:space="preserve"> (7</w:t>
      </w:r>
      <w:r w:rsidR="001B0E51">
        <w:rPr>
          <w:sz w:val="28"/>
          <w:szCs w:val="28"/>
        </w:rPr>
        <w:t xml:space="preserve"> «б» класс)</w:t>
      </w:r>
    </w:p>
    <w:p w:rsidR="001B0E51" w:rsidRPr="00402B2C" w:rsidRDefault="001B0E51" w:rsidP="001B0E51">
      <w:pPr>
        <w:jc w:val="both"/>
        <w:rPr>
          <w:b/>
          <w:i/>
          <w:sz w:val="28"/>
          <w:szCs w:val="28"/>
        </w:rPr>
      </w:pPr>
      <w:r w:rsidRPr="00402B2C">
        <w:rPr>
          <w:b/>
          <w:i/>
          <w:sz w:val="28"/>
          <w:szCs w:val="28"/>
        </w:rPr>
        <w:t>Учителя, сотрудничающие с нашим кружком:</w:t>
      </w:r>
    </w:p>
    <w:p w:rsidR="001B0E51" w:rsidRDefault="001B0E51" w:rsidP="001B0E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Ахмет</w:t>
      </w:r>
      <w:r w:rsidR="00CA40B0">
        <w:rPr>
          <w:sz w:val="28"/>
          <w:szCs w:val="28"/>
        </w:rPr>
        <w:t>зянова</w:t>
      </w:r>
      <w:proofErr w:type="spellEnd"/>
      <w:r w:rsidR="00CA40B0">
        <w:rPr>
          <w:sz w:val="28"/>
          <w:szCs w:val="28"/>
        </w:rPr>
        <w:t xml:space="preserve"> Э.А. – учитель родного</w:t>
      </w:r>
      <w:r>
        <w:rPr>
          <w:sz w:val="28"/>
          <w:szCs w:val="28"/>
        </w:rPr>
        <w:t xml:space="preserve"> языка и учитель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начальных классов</w:t>
      </w:r>
    </w:p>
    <w:p w:rsidR="001B0E51" w:rsidRDefault="0091471A" w:rsidP="001B0E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Халиуллин</w:t>
      </w:r>
      <w:proofErr w:type="spellEnd"/>
      <w:r>
        <w:rPr>
          <w:sz w:val="28"/>
          <w:szCs w:val="28"/>
        </w:rPr>
        <w:t xml:space="preserve"> Р.Р</w:t>
      </w:r>
      <w:r w:rsidR="00CA40B0">
        <w:rPr>
          <w:sz w:val="28"/>
          <w:szCs w:val="28"/>
        </w:rPr>
        <w:t>. –  учитель родного</w:t>
      </w:r>
      <w:r w:rsidR="001B0E51">
        <w:rPr>
          <w:sz w:val="28"/>
          <w:szCs w:val="28"/>
        </w:rPr>
        <w:t xml:space="preserve"> языка и литературы </w:t>
      </w:r>
    </w:p>
    <w:p w:rsidR="001B0E51" w:rsidRDefault="001B0E51" w:rsidP="001B0E51">
      <w:pPr>
        <w:jc w:val="both"/>
        <w:rPr>
          <w:sz w:val="28"/>
          <w:szCs w:val="28"/>
        </w:rPr>
      </w:pPr>
    </w:p>
    <w:p w:rsidR="001B0E51" w:rsidRDefault="001B0E51" w:rsidP="001B0E51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0"/>
        <w:gridCol w:w="4449"/>
        <w:gridCol w:w="1508"/>
        <w:gridCol w:w="2964"/>
      </w:tblGrid>
      <w:tr w:rsidR="001B0E51" w:rsidTr="00CD7B3C">
        <w:tc>
          <w:tcPr>
            <w:tcW w:w="675" w:type="dxa"/>
          </w:tcPr>
          <w:p w:rsidR="001B0E51" w:rsidRPr="00E21B5D" w:rsidRDefault="001B0E51" w:rsidP="00CD7B3C">
            <w:pPr>
              <w:jc w:val="center"/>
              <w:rPr>
                <w:b/>
                <w:sz w:val="28"/>
                <w:szCs w:val="28"/>
              </w:rPr>
            </w:pPr>
            <w:r w:rsidRPr="00E21B5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1B0E51" w:rsidRPr="00E21B5D" w:rsidRDefault="001B0E51" w:rsidP="00CD7B3C">
            <w:pPr>
              <w:jc w:val="center"/>
              <w:rPr>
                <w:b/>
                <w:sz w:val="28"/>
                <w:szCs w:val="28"/>
              </w:rPr>
            </w:pPr>
            <w:r w:rsidRPr="00E21B5D">
              <w:rPr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1559" w:type="dxa"/>
          </w:tcPr>
          <w:p w:rsidR="001B0E51" w:rsidRPr="00E21B5D" w:rsidRDefault="001B0E51" w:rsidP="00CD7B3C">
            <w:pPr>
              <w:jc w:val="center"/>
              <w:rPr>
                <w:b/>
                <w:sz w:val="28"/>
                <w:szCs w:val="28"/>
              </w:rPr>
            </w:pPr>
            <w:r w:rsidRPr="00E21B5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084" w:type="dxa"/>
          </w:tcPr>
          <w:p w:rsidR="001B0E51" w:rsidRPr="00E21B5D" w:rsidRDefault="001B0E51" w:rsidP="00CD7B3C">
            <w:pPr>
              <w:jc w:val="center"/>
              <w:rPr>
                <w:b/>
                <w:sz w:val="28"/>
                <w:szCs w:val="28"/>
              </w:rPr>
            </w:pPr>
            <w:r w:rsidRPr="00E21B5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поступающих экспонатов, согласно инструкции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B0E51" w:rsidRDefault="0091471A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Р.М</w:t>
            </w:r>
            <w:r w:rsidR="001B0E51">
              <w:rPr>
                <w:sz w:val="28"/>
                <w:szCs w:val="28"/>
              </w:rPr>
              <w:t>.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экскурсоводов: </w:t>
            </w:r>
          </w:p>
          <w:p w:rsidR="001B0E51" w:rsidRPr="00E21B5D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 w:rsidRPr="00E21B5D">
              <w:rPr>
                <w:sz w:val="28"/>
                <w:szCs w:val="28"/>
              </w:rPr>
              <w:t>«Традиции, культура и быт татарского народа»</w:t>
            </w:r>
          </w:p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Видные личности татарского народа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экскурсии в музей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Экскурсоводы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актива музея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связей с профильными музеями. Учебными и общественными организациями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сбор экспонатов для школьного музея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Поисковики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экспозиции по творчеству А. </w:t>
            </w:r>
            <w:proofErr w:type="spellStart"/>
            <w:r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мужества, посвященные жизни и творчеству татарских писателей - фронтовиков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084" w:type="dxa"/>
          </w:tcPr>
          <w:p w:rsidR="001B0E51" w:rsidRDefault="0091471A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Р.М</w:t>
            </w:r>
          </w:p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данлы</w:t>
            </w:r>
            <w:proofErr w:type="spellEnd"/>
            <w:r>
              <w:rPr>
                <w:sz w:val="28"/>
                <w:szCs w:val="28"/>
              </w:rPr>
              <w:t xml:space="preserve"> да, </w:t>
            </w:r>
            <w:proofErr w:type="spellStart"/>
            <w:r>
              <w:rPr>
                <w:sz w:val="28"/>
                <w:szCs w:val="28"/>
              </w:rPr>
              <w:t>шанлы</w:t>
            </w:r>
            <w:proofErr w:type="spellEnd"/>
            <w:r>
              <w:rPr>
                <w:sz w:val="28"/>
                <w:szCs w:val="28"/>
              </w:rPr>
              <w:t xml:space="preserve"> да, </w:t>
            </w:r>
            <w:proofErr w:type="spellStart"/>
            <w:r>
              <w:rPr>
                <w:sz w:val="28"/>
                <w:szCs w:val="28"/>
              </w:rPr>
              <w:t>Болгарым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084" w:type="dxa"/>
          </w:tcPr>
          <w:p w:rsidR="001B0E51" w:rsidRDefault="0091471A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Р.М</w:t>
            </w:r>
          </w:p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Боз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озату</w:t>
            </w:r>
            <w:proofErr w:type="spellEnd"/>
            <w:r>
              <w:rPr>
                <w:sz w:val="28"/>
                <w:szCs w:val="28"/>
              </w:rPr>
              <w:t>» татарский народный обычай.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</w:rPr>
              <w:t>Г.Тукай</w:t>
            </w:r>
            <w:proofErr w:type="spellEnd"/>
            <w:r>
              <w:rPr>
                <w:sz w:val="28"/>
                <w:szCs w:val="28"/>
              </w:rPr>
              <w:t xml:space="preserve"> – великий татарский поэт. </w:t>
            </w:r>
            <w:r>
              <w:rPr>
                <w:sz w:val="28"/>
                <w:szCs w:val="28"/>
                <w:lang w:val="tt-RU"/>
              </w:rPr>
              <w:t>1)“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tt-RU"/>
              </w:rPr>
              <w:t>өйкемле шү</w:t>
            </w:r>
            <w:proofErr w:type="gramStart"/>
            <w:r>
              <w:rPr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sz w:val="28"/>
                <w:szCs w:val="28"/>
                <w:lang w:val="tt-RU"/>
              </w:rPr>
              <w:t>әле” конкурс рисунков.</w:t>
            </w:r>
          </w:p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2) Вечер сказок “В гостях у героев </w:t>
            </w:r>
            <w:r>
              <w:rPr>
                <w:sz w:val="28"/>
                <w:szCs w:val="28"/>
                <w:lang w:val="tt-RU"/>
              </w:rPr>
              <w:lastRenderedPageBreak/>
              <w:t>Г.Тукая”.</w:t>
            </w:r>
          </w:p>
          <w:p w:rsidR="001B0E51" w:rsidRPr="004A3349" w:rsidRDefault="001B0E51" w:rsidP="00CD7B3C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3) Конкурс инсценировки по произведениям Г.Тукая.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820" w:type="dxa"/>
          </w:tcPr>
          <w:p w:rsidR="001B0E51" w:rsidRPr="00312CB6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«1)</w:t>
            </w:r>
            <w:r w:rsidRPr="00312CB6">
              <w:rPr>
                <w:sz w:val="28"/>
                <w:szCs w:val="28"/>
              </w:rPr>
              <w:t xml:space="preserve">Проведение устной экскурсии по следам детского писателя земляка героя </w:t>
            </w:r>
            <w:proofErr w:type="spellStart"/>
            <w:r w:rsidRPr="00312CB6">
              <w:rPr>
                <w:sz w:val="28"/>
                <w:szCs w:val="28"/>
              </w:rPr>
              <w:t>А.Алиша</w:t>
            </w:r>
            <w:proofErr w:type="spellEnd"/>
          </w:p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Татарские поэты и писатели герои:</w:t>
            </w:r>
          </w:p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М.Джалиль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Ф.</w:t>
            </w:r>
            <w:proofErr w:type="gramStart"/>
            <w:r>
              <w:rPr>
                <w:sz w:val="28"/>
                <w:szCs w:val="28"/>
              </w:rPr>
              <w:t>Карим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А.Кутуй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М.Хайретдинов</w:t>
            </w:r>
            <w:proofErr w:type="spellEnd"/>
            <w:r>
              <w:rPr>
                <w:sz w:val="28"/>
                <w:szCs w:val="28"/>
              </w:rPr>
              <w:t xml:space="preserve"> командир пока – поэт.</w:t>
            </w:r>
          </w:p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Герои Советского Союза татарского народа:</w:t>
            </w:r>
          </w:p>
          <w:p w:rsidR="001B0E51" w:rsidRPr="00312CB6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Газинур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Гафиятуллин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М.Сыртланова</w:t>
            </w:r>
            <w:proofErr w:type="spellEnd"/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B0E51" w:rsidRDefault="0091471A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Р.М</w:t>
            </w:r>
          </w:p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сбор экспонатов для музея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музея</w:t>
            </w:r>
          </w:p>
        </w:tc>
      </w:tr>
      <w:tr w:rsidR="001B0E51" w:rsidTr="00CD7B3C">
        <w:tc>
          <w:tcPr>
            <w:tcW w:w="675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1B0E51" w:rsidRDefault="001B0E51" w:rsidP="00CD7B3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Поддерживать связи с профильными музеями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БГИАМЗ, краеведческий музей)</w:t>
            </w:r>
          </w:p>
        </w:tc>
        <w:tc>
          <w:tcPr>
            <w:tcW w:w="1559" w:type="dxa"/>
          </w:tcPr>
          <w:p w:rsidR="001B0E51" w:rsidRDefault="001B0E51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84" w:type="dxa"/>
          </w:tcPr>
          <w:p w:rsidR="001B0E51" w:rsidRDefault="0091471A" w:rsidP="00CD7B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Р.М</w:t>
            </w:r>
            <w:r w:rsidR="001B0E51">
              <w:rPr>
                <w:sz w:val="28"/>
                <w:szCs w:val="28"/>
              </w:rPr>
              <w:t>.</w:t>
            </w:r>
          </w:p>
        </w:tc>
      </w:tr>
    </w:tbl>
    <w:p w:rsidR="001B0E51" w:rsidRDefault="001B0E51" w:rsidP="001B0E51">
      <w:pPr>
        <w:jc w:val="center"/>
        <w:rPr>
          <w:b/>
          <w:sz w:val="28"/>
          <w:szCs w:val="28"/>
        </w:rPr>
      </w:pPr>
    </w:p>
    <w:p w:rsidR="001B0E51" w:rsidRDefault="001B0E51" w:rsidP="001B0E51">
      <w:pPr>
        <w:jc w:val="center"/>
        <w:rPr>
          <w:b/>
          <w:sz w:val="28"/>
          <w:szCs w:val="28"/>
        </w:rPr>
      </w:pPr>
    </w:p>
    <w:p w:rsidR="00D754F4" w:rsidRDefault="00D754F4" w:rsidP="001B0E51">
      <w:pPr>
        <w:jc w:val="center"/>
        <w:rPr>
          <w:b/>
          <w:sz w:val="28"/>
          <w:szCs w:val="28"/>
        </w:rPr>
      </w:pPr>
    </w:p>
    <w:p w:rsidR="001B0E51" w:rsidRPr="0021084A" w:rsidRDefault="0091471A" w:rsidP="001B0E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8662A">
        <w:rPr>
          <w:b/>
          <w:sz w:val="28"/>
          <w:szCs w:val="28"/>
        </w:rPr>
        <w:t>тчет школьного музея за 2019-2020</w:t>
      </w:r>
      <w:r w:rsidR="001B0E51" w:rsidRPr="0021084A">
        <w:rPr>
          <w:b/>
          <w:sz w:val="28"/>
          <w:szCs w:val="28"/>
        </w:rPr>
        <w:t xml:space="preserve"> учебный год.</w:t>
      </w:r>
    </w:p>
    <w:p w:rsidR="001B0E51" w:rsidRDefault="001B0E51" w:rsidP="001B0E51">
      <w:pPr>
        <w:jc w:val="both"/>
        <w:rPr>
          <w:sz w:val="28"/>
          <w:szCs w:val="28"/>
        </w:rPr>
      </w:pPr>
    </w:p>
    <w:p w:rsidR="001B0E51" w:rsidRDefault="001B0E51" w:rsidP="001B0E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Школьный музей работает по краеведческому профилю. Имеет основные направления:</w:t>
      </w:r>
    </w:p>
    <w:p w:rsidR="001B0E51" w:rsidRDefault="001B0E51" w:rsidP="001B0E51">
      <w:pPr>
        <w:tabs>
          <w:tab w:val="left" w:pos="40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жизнь и быт татарского народа;</w:t>
      </w:r>
    </w:p>
    <w:p w:rsidR="001B0E51" w:rsidRDefault="001B0E51" w:rsidP="001B0E51">
      <w:pPr>
        <w:tabs>
          <w:tab w:val="left" w:pos="40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обычаи, традиции татарского народа;</w:t>
      </w:r>
    </w:p>
    <w:p w:rsidR="001B0E51" w:rsidRDefault="001B0E51" w:rsidP="001B0E51">
      <w:pPr>
        <w:tabs>
          <w:tab w:val="left" w:pos="40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культура татарского народа.</w:t>
      </w:r>
    </w:p>
    <w:p w:rsidR="001B0E51" w:rsidRPr="004918AF" w:rsidRDefault="001B0E51" w:rsidP="001B0E51">
      <w:pPr>
        <w:spacing w:line="360" w:lineRule="auto"/>
        <w:ind w:firstLine="851"/>
        <w:jc w:val="both"/>
        <w:rPr>
          <w:sz w:val="28"/>
          <w:szCs w:val="28"/>
        </w:rPr>
      </w:pPr>
      <w:r w:rsidRPr="004918AF">
        <w:rPr>
          <w:sz w:val="28"/>
          <w:szCs w:val="28"/>
        </w:rPr>
        <w:t xml:space="preserve">Краеведение является одним из важнейших источников расширения знаний о родном крае, воспитания любви к нему, формирования гражданственности. Чтобы полюбить свой край, надо его узнать, изучить. Знание своей истории расширяет знания и обогащает, помогает любить свою Родину. Занятие в </w:t>
      </w:r>
      <w:r>
        <w:rPr>
          <w:sz w:val="28"/>
          <w:szCs w:val="28"/>
        </w:rPr>
        <w:t xml:space="preserve">школьном музейном кружке </w:t>
      </w:r>
      <w:r w:rsidRPr="004918AF">
        <w:rPr>
          <w:sz w:val="28"/>
          <w:szCs w:val="28"/>
        </w:rPr>
        <w:t>дает возможность школьникам шире познакомиться с родным краем, историей и культурой,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традицией и обычаями</w:t>
      </w:r>
      <w:r w:rsidRPr="004918AF">
        <w:rPr>
          <w:sz w:val="28"/>
          <w:szCs w:val="28"/>
        </w:rPr>
        <w:t>. Такая деятельность способствует всестороннему развитию личности ребенка, направлена на совершенствование интеллектуального, духовного развития.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Школьный музей </w:t>
      </w:r>
      <w:r w:rsidRPr="004918AF">
        <w:rPr>
          <w:sz w:val="28"/>
          <w:szCs w:val="28"/>
        </w:rPr>
        <w:t>помогает приумножать ценности культуры, сохранять свою самобытность, приобрести развитое самосознание. Это возможно только тогда, когда каждый с детства будет погружен в культуру своего народа, будет знать и гордиться его духовным потенциалом. На занятиях кружка обучающиеся приобретают нравственные качества: доброту, вежливость, любовь к Родине, преданность, целеустремленность.</w:t>
      </w:r>
    </w:p>
    <w:p w:rsidR="001B0E51" w:rsidRPr="00A71DC0" w:rsidRDefault="001B0E51" w:rsidP="001B0E51">
      <w:pPr>
        <w:spacing w:line="360" w:lineRule="auto"/>
        <w:jc w:val="both"/>
        <w:rPr>
          <w:i/>
          <w:sz w:val="28"/>
          <w:szCs w:val="28"/>
        </w:rPr>
      </w:pPr>
      <w:r w:rsidRPr="00A71DC0">
        <w:rPr>
          <w:i/>
          <w:sz w:val="28"/>
          <w:szCs w:val="28"/>
        </w:rPr>
        <w:t>Цель: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18AF">
        <w:rPr>
          <w:sz w:val="28"/>
          <w:szCs w:val="28"/>
        </w:rPr>
        <w:t>воспитание в детях чувства патриотизма через ознакомление с историей и традициями родного края;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18AF">
        <w:rPr>
          <w:sz w:val="28"/>
          <w:szCs w:val="28"/>
        </w:rPr>
        <w:t>развитие интереса к изучению окружающего мира.</w:t>
      </w:r>
    </w:p>
    <w:p w:rsidR="001B0E51" w:rsidRPr="00A71DC0" w:rsidRDefault="001B0E51" w:rsidP="001B0E51">
      <w:pPr>
        <w:spacing w:line="360" w:lineRule="auto"/>
        <w:jc w:val="both"/>
        <w:rPr>
          <w:i/>
          <w:sz w:val="28"/>
          <w:szCs w:val="28"/>
        </w:rPr>
      </w:pPr>
      <w:r w:rsidRPr="00A71DC0">
        <w:rPr>
          <w:i/>
          <w:sz w:val="28"/>
          <w:szCs w:val="28"/>
        </w:rPr>
        <w:t>Задачи:</w:t>
      </w:r>
    </w:p>
    <w:p w:rsidR="001B0E51" w:rsidRPr="00A71DC0" w:rsidRDefault="001B0E51" w:rsidP="001B0E51">
      <w:pPr>
        <w:spacing w:line="360" w:lineRule="auto"/>
        <w:jc w:val="both"/>
        <w:rPr>
          <w:sz w:val="28"/>
          <w:szCs w:val="28"/>
          <w:u w:val="single"/>
        </w:rPr>
      </w:pPr>
      <w:r w:rsidRPr="00A71DC0">
        <w:rPr>
          <w:sz w:val="28"/>
          <w:szCs w:val="28"/>
          <w:u w:val="single"/>
        </w:rPr>
        <w:t>Обучающие: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 w:rsidRPr="004918AF">
        <w:rPr>
          <w:sz w:val="28"/>
          <w:szCs w:val="28"/>
        </w:rPr>
        <w:t>- углубленное изучение истории родного края;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 w:rsidRPr="004918AF">
        <w:rPr>
          <w:sz w:val="28"/>
          <w:szCs w:val="28"/>
        </w:rPr>
        <w:t>- ознакомление с основами краеведческой работы, практическое накопление опыта;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 w:rsidRPr="004918AF">
        <w:rPr>
          <w:sz w:val="28"/>
          <w:szCs w:val="28"/>
        </w:rPr>
        <w:t>- привитие навыков исследовательской работы с историческими, архивными и литературными источниками.</w:t>
      </w:r>
    </w:p>
    <w:p w:rsidR="001B0E51" w:rsidRPr="00A71DC0" w:rsidRDefault="001B0E51" w:rsidP="001B0E51">
      <w:pPr>
        <w:spacing w:line="360" w:lineRule="auto"/>
        <w:jc w:val="both"/>
        <w:rPr>
          <w:sz w:val="28"/>
          <w:szCs w:val="28"/>
          <w:u w:val="single"/>
        </w:rPr>
      </w:pPr>
      <w:r w:rsidRPr="00A71DC0">
        <w:rPr>
          <w:sz w:val="28"/>
          <w:szCs w:val="28"/>
          <w:u w:val="single"/>
        </w:rPr>
        <w:t>Развивающие: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 w:rsidRPr="004918AF">
        <w:rPr>
          <w:sz w:val="28"/>
          <w:szCs w:val="28"/>
        </w:rPr>
        <w:t>- обучение приемам самостоятельной и коллективной работы, самоконтроля и взаимоконтроля;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 w:rsidRPr="004918AF">
        <w:rPr>
          <w:sz w:val="28"/>
          <w:szCs w:val="28"/>
        </w:rPr>
        <w:t>- организация творческой деятельности, самостоятельных занятий по краеведению.</w:t>
      </w:r>
    </w:p>
    <w:p w:rsidR="001B0E51" w:rsidRPr="00A71DC0" w:rsidRDefault="001B0E51" w:rsidP="001B0E51">
      <w:pPr>
        <w:spacing w:line="360" w:lineRule="auto"/>
        <w:jc w:val="both"/>
        <w:rPr>
          <w:sz w:val="28"/>
          <w:szCs w:val="28"/>
          <w:u w:val="single"/>
        </w:rPr>
      </w:pPr>
      <w:r w:rsidRPr="00A71DC0">
        <w:rPr>
          <w:sz w:val="28"/>
          <w:szCs w:val="28"/>
          <w:u w:val="single"/>
        </w:rPr>
        <w:t>Воспитывающие: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 w:rsidRPr="004918AF">
        <w:rPr>
          <w:sz w:val="28"/>
          <w:szCs w:val="28"/>
        </w:rPr>
        <w:t>- воспитание уважения к историческому прошлому родного края, бережного отношения к памятникам истории и культуры;</w:t>
      </w:r>
    </w:p>
    <w:p w:rsidR="001B0E51" w:rsidRPr="004918AF" w:rsidRDefault="001B0E51" w:rsidP="001B0E51">
      <w:pPr>
        <w:spacing w:line="360" w:lineRule="auto"/>
        <w:jc w:val="both"/>
        <w:rPr>
          <w:sz w:val="28"/>
          <w:szCs w:val="28"/>
        </w:rPr>
      </w:pPr>
      <w:r w:rsidRPr="004918AF">
        <w:rPr>
          <w:sz w:val="28"/>
          <w:szCs w:val="28"/>
        </w:rPr>
        <w:t>- формирование личности ребенка, способной ориентироваться в обществе, воспитывать естественную потребность к познанию окружающего мира.</w:t>
      </w:r>
    </w:p>
    <w:p w:rsidR="001B0E51" w:rsidRDefault="001B0E51" w:rsidP="001B0E5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В этих направлениях ведется активная работа музея. Все запланированные мероприяти</w:t>
      </w:r>
      <w:r w:rsidR="00CA40B0">
        <w:rPr>
          <w:sz w:val="28"/>
          <w:szCs w:val="28"/>
        </w:rPr>
        <w:t xml:space="preserve">я были проведены в срок. За 2019-2020 </w:t>
      </w:r>
      <w:bookmarkStart w:id="0" w:name="_GoBack"/>
      <w:bookmarkEnd w:id="0"/>
      <w:r>
        <w:rPr>
          <w:sz w:val="28"/>
          <w:szCs w:val="28"/>
        </w:rPr>
        <w:t xml:space="preserve">учебный год музей посетили учащиеся </w:t>
      </w:r>
      <w:r w:rsidR="00D754F4">
        <w:rPr>
          <w:sz w:val="28"/>
          <w:szCs w:val="28"/>
        </w:rPr>
        <w:t xml:space="preserve">начальных классов и 5-8 классы </w:t>
      </w:r>
      <w:r>
        <w:rPr>
          <w:sz w:val="28"/>
          <w:szCs w:val="28"/>
        </w:rPr>
        <w:t xml:space="preserve">нашей школы. Музей сотрудничал с музеем-заповедником и с краеведческим музеем города Болгар. Проводились встречи с работниками музея. Лекторы прочитали интересные лекции на тему: « Культура и история татарского народа», «Древний город Болгар». </w:t>
      </w:r>
    </w:p>
    <w:p w:rsidR="00D754F4" w:rsidRPr="00E21B5D" w:rsidRDefault="001B0E51" w:rsidP="00D754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перспективе продолжить работу над совершенствованием выставки школьного музея </w:t>
      </w:r>
      <w:r w:rsidRPr="00E21B5D">
        <w:rPr>
          <w:sz w:val="28"/>
          <w:szCs w:val="28"/>
        </w:rPr>
        <w:t>«Традиции, культура и быт татарского народа»</w:t>
      </w:r>
      <w:r w:rsidR="00D754F4" w:rsidRPr="00D754F4">
        <w:rPr>
          <w:sz w:val="28"/>
          <w:szCs w:val="28"/>
        </w:rPr>
        <w:t xml:space="preserve"> </w:t>
      </w:r>
      <w:r w:rsidR="00D754F4">
        <w:rPr>
          <w:sz w:val="28"/>
          <w:szCs w:val="28"/>
        </w:rPr>
        <w:t>и через год отметить двадцатилетие нашего музея.</w:t>
      </w:r>
    </w:p>
    <w:p w:rsidR="001B0E51" w:rsidRPr="00E21B5D" w:rsidRDefault="001B0E51" w:rsidP="001B0E51">
      <w:pPr>
        <w:spacing w:line="360" w:lineRule="auto"/>
        <w:jc w:val="both"/>
        <w:rPr>
          <w:sz w:val="28"/>
          <w:szCs w:val="28"/>
        </w:rPr>
      </w:pPr>
    </w:p>
    <w:p w:rsidR="001B0E51" w:rsidRDefault="001B0E51" w:rsidP="00E53FE6">
      <w:pPr>
        <w:spacing w:line="276" w:lineRule="auto"/>
        <w:jc w:val="both"/>
        <w:rPr>
          <w:b/>
          <w:sz w:val="28"/>
          <w:szCs w:val="28"/>
        </w:rPr>
      </w:pPr>
    </w:p>
    <w:p w:rsidR="00E53FE6" w:rsidRPr="00E53FE6" w:rsidRDefault="00E53FE6" w:rsidP="00E53FE6">
      <w:pPr>
        <w:spacing w:line="276" w:lineRule="auto"/>
        <w:jc w:val="both"/>
        <w:rPr>
          <w:b/>
          <w:sz w:val="28"/>
          <w:szCs w:val="28"/>
        </w:rPr>
      </w:pPr>
    </w:p>
    <w:p w:rsidR="00F359FB" w:rsidRDefault="00F359FB"/>
    <w:sectPr w:rsidR="00F359FB" w:rsidSect="00E53FE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39D"/>
    <w:rsid w:val="001B0E51"/>
    <w:rsid w:val="0046739D"/>
    <w:rsid w:val="0058662A"/>
    <w:rsid w:val="006A1D2A"/>
    <w:rsid w:val="0091471A"/>
    <w:rsid w:val="00AF0A5F"/>
    <w:rsid w:val="00B0695F"/>
    <w:rsid w:val="00CA40B0"/>
    <w:rsid w:val="00D754F4"/>
    <w:rsid w:val="00E53FE6"/>
    <w:rsid w:val="00E81536"/>
    <w:rsid w:val="00F3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F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FE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B0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F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FE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B0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ramzi0781@mail.ru</cp:lastModifiedBy>
  <cp:revision>6</cp:revision>
  <dcterms:created xsi:type="dcterms:W3CDTF">2020-11-23T15:47:00Z</dcterms:created>
  <dcterms:modified xsi:type="dcterms:W3CDTF">2020-11-23T16:23:00Z</dcterms:modified>
</cp:coreProperties>
</file>